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835DF" w14:textId="13AC1CCE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7B7DB6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D0734A">
        <w:rPr>
          <w:bCs/>
          <w:highlight w:val="green"/>
          <w:lang w:val="en-US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>
        <w:rPr>
          <w:highlight w:val="green"/>
          <w:lang w:val="en-US"/>
        </w:rPr>
        <w:t>]</w:t>
      </w:r>
    </w:p>
    <w:p w14:paraId="54D580FD" w14:textId="259FF01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="00DB1A40">
        <w:rPr>
          <w:rFonts w:eastAsia="Times New Roman" w:cs="Times New Roman"/>
          <w:lang w:eastAsia="cs-CZ"/>
        </w:rPr>
        <w:t>žádost o účast</w:t>
      </w:r>
      <w:r w:rsidRPr="004511E1">
        <w:rPr>
          <w:rFonts w:eastAsia="Times New Roman" w:cs="Times New Roman"/>
          <w:lang w:eastAsia="cs-CZ"/>
        </w:rPr>
        <w:t xml:space="preserve">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7B7DB6">
        <w:rPr>
          <w:rFonts w:eastAsia="Times New Roman" w:cs="Times New Roman"/>
          <w:lang w:eastAsia="cs-CZ"/>
        </w:rPr>
        <w:t xml:space="preserve">sektorovou veřejnou zakázku s názvem </w:t>
      </w:r>
      <w:bookmarkStart w:id="0" w:name="_Toc403053768"/>
      <w:r w:rsidRPr="007B7DB6">
        <w:rPr>
          <w:rFonts w:eastAsia="Times New Roman" w:cs="Times New Roman"/>
          <w:b/>
          <w:lang w:eastAsia="cs-CZ"/>
        </w:rPr>
        <w:t>„</w:t>
      </w:r>
      <w:bookmarkEnd w:id="0"/>
      <w:r w:rsidR="007B7DB6" w:rsidRPr="007B7DB6">
        <w:rPr>
          <w:rStyle w:val="Tun"/>
          <w:rFonts w:eastAsiaTheme="minorHAnsi"/>
        </w:rPr>
        <w:t xml:space="preserve">Pořízení zobrazovacích panelů pro projekt </w:t>
      </w:r>
      <w:proofErr w:type="spellStart"/>
      <w:r w:rsidR="007B7DB6" w:rsidRPr="007B7DB6">
        <w:rPr>
          <w:rStyle w:val="Tun"/>
          <w:rFonts w:eastAsiaTheme="minorHAnsi"/>
        </w:rPr>
        <w:t>eVývěska</w:t>
      </w:r>
      <w:proofErr w:type="spellEnd"/>
      <w:r w:rsidRPr="007B7DB6">
        <w:t>“</w:t>
      </w:r>
      <w:r w:rsidRPr="007B7DB6">
        <w:rPr>
          <w:rFonts w:eastAsia="Times New Roman" w:cs="Times New Roman"/>
          <w:bCs/>
          <w:lang w:eastAsia="cs-CZ"/>
        </w:rPr>
        <w:t>,</w:t>
      </w:r>
      <w:r w:rsidRPr="007B7DB6">
        <w:rPr>
          <w:rFonts w:eastAsia="Times New Roman" w:cs="Times New Roman"/>
          <w:lang w:eastAsia="cs-CZ"/>
        </w:rPr>
        <w:t xml:space="preserve"> tímto čestně prohlašuje, že</w:t>
      </w:r>
      <w:bookmarkStart w:id="1" w:name="_GoBack"/>
      <w:bookmarkEnd w:id="1"/>
      <w:r w:rsidRPr="007B7DB6">
        <w:rPr>
          <w:rFonts w:eastAsia="Times New Roman" w:cs="Times New Roman"/>
          <w:lang w:eastAsia="cs-CZ"/>
        </w:rPr>
        <w:t xml:space="preserve"> za poslední 3 roky před zahájením zadávacího řízení </w:t>
      </w:r>
      <w:r w:rsidR="00DB4961" w:rsidRPr="007B7DB6">
        <w:rPr>
          <w:rFonts w:eastAsia="Times New Roman" w:cs="Times New Roman"/>
          <w:lang w:eastAsia="cs-CZ"/>
        </w:rPr>
        <w:t>realizoval minimálně</w:t>
      </w:r>
      <w:r w:rsidRPr="007B7DB6">
        <w:rPr>
          <w:rFonts w:eastAsia="Times New Roman" w:cs="Times New Roman"/>
          <w:lang w:eastAsia="cs-CZ"/>
        </w:rPr>
        <w:t xml:space="preserve"> </w:t>
      </w:r>
      <w:r w:rsidR="00DB4961" w:rsidRPr="007B7DB6">
        <w:rPr>
          <w:rFonts w:eastAsia="Times New Roman" w:cs="Times New Roman"/>
          <w:lang w:eastAsia="cs-CZ"/>
        </w:rPr>
        <w:t xml:space="preserve">níže </w:t>
      </w:r>
      <w:r w:rsidR="00FA2614" w:rsidRPr="007B7DB6">
        <w:rPr>
          <w:rFonts w:eastAsia="Times New Roman" w:cs="Times New Roman"/>
          <w:lang w:eastAsia="cs-CZ"/>
        </w:rPr>
        <w:t>specifikované</w:t>
      </w:r>
      <w:r w:rsidRPr="007B7DB6">
        <w:rPr>
          <w:rFonts w:eastAsia="Times New Roman" w:cs="Times New Roman"/>
          <w:lang w:eastAsia="cs-CZ"/>
        </w:rPr>
        <w:t xml:space="preserve"> významn</w:t>
      </w:r>
      <w:r w:rsidR="00DB4961" w:rsidRPr="007B7DB6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0C45E74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21966B3A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vztahu</w:t>
            </w:r>
            <w:r w:rsidR="007B7DB6">
              <w:rPr>
                <w:rStyle w:val="Tuntabulka"/>
                <w:rFonts w:eastAsiaTheme="minorHAnsi"/>
              </w:rPr>
              <w:t>,</w:t>
            </w:r>
            <w:r w:rsidRPr="00057842">
              <w:rPr>
                <w:rStyle w:val="Tuntabulka"/>
                <w:rFonts w:eastAsiaTheme="minorHAnsi"/>
              </w:rPr>
              <w:t xml:space="preserve">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DB1A40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DB1A40">
              <w:rPr>
                <w:rStyle w:val="Tuntabulka"/>
                <w:rFonts w:asciiTheme="minorHAnsi" w:eastAsiaTheme="minorHAnsi" w:hAnsiTheme="minorHAnsi"/>
                <w:b/>
                <w:bCs/>
              </w:rPr>
              <w:t xml:space="preserve">Doba realizace </w:t>
            </w:r>
          </w:p>
          <w:p w14:paraId="0868D5A2" w14:textId="2330C8DC" w:rsidR="003C4FBB" w:rsidRPr="00057842" w:rsidRDefault="003C4FBB" w:rsidP="00057842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Pr="007B7DB6">
              <w:rPr>
                <w:rStyle w:val="Tuntabulka"/>
                <w:rFonts w:asciiTheme="minorHAnsi" w:eastAsiaTheme="minorHAnsi" w:hAnsiTheme="minorHAnsi"/>
                <w:bCs/>
              </w:rPr>
              <w:t>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FA2614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7B7DB6" w14:paraId="38F39CA9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12EAE" w14:textId="7BAD6651" w:rsidR="007B7DB6" w:rsidRPr="00FA2614" w:rsidRDefault="007B7DB6" w:rsidP="007B7DB6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8BE54" w14:textId="463B2650" w:rsidR="007B7DB6" w:rsidRPr="00FA2614" w:rsidRDefault="007B7DB6" w:rsidP="007B7DB6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A4C52" w14:textId="6639B2B0" w:rsidR="007B7DB6" w:rsidRPr="00FA2614" w:rsidRDefault="007B7DB6" w:rsidP="007B7DB6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EBB47" w14:textId="4E88EBCB" w:rsidR="007B7DB6" w:rsidRPr="00057842" w:rsidRDefault="007B7DB6" w:rsidP="007B7DB6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7B7DB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9A278EE" w14:textId="37526AC0" w:rsidR="003C4FBB" w:rsidRPr="007B7DB6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7B7DB6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7B7DB6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7B7DB6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061B7A" w14:textId="1CE3EBD5" w:rsidR="003C4FBB" w:rsidRPr="007B7DB6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7B7DB6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7B7DB6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7B7DB6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58E911" w14:textId="06D00D60" w:rsidR="003C4FBB" w:rsidRPr="007B7DB6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7B7DB6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7B7DB6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7B7DB6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F21188" w14:textId="46C8B5AC" w:rsidR="003C4FBB" w:rsidRPr="007B7DB6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7B7DB6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7B7DB6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7B7DB6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A04AFC">
        <w:rPr>
          <w:bCs/>
          <w:iCs/>
          <w:highlight w:val="green"/>
          <w:lang w:val="en-US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A04AFC">
        <w:rPr>
          <w:iCs/>
          <w:highlight w:val="green"/>
          <w:lang w:val="en-US"/>
        </w:rPr>
        <w:t>]</w:t>
      </w:r>
      <w:r w:rsidRPr="00A04AFC">
        <w:rPr>
          <w:iCs/>
        </w:rPr>
        <w:t xml:space="preserve"> dne </w:t>
      </w:r>
      <w:r w:rsidR="00DB4961" w:rsidRPr="00A04AFC">
        <w:rPr>
          <w:bCs/>
          <w:iCs/>
          <w:highlight w:val="green"/>
          <w:lang w:val="en-US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A04AFC">
        <w:rPr>
          <w:iCs/>
          <w:highlight w:val="green"/>
          <w:lang w:val="en-US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E0CA0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84882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25A03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3E46A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04E1"/>
    <w:rsid w:val="0003686C"/>
    <w:rsid w:val="00057842"/>
    <w:rsid w:val="00072C1E"/>
    <w:rsid w:val="000810D4"/>
    <w:rsid w:val="000B6CE6"/>
    <w:rsid w:val="000E23A7"/>
    <w:rsid w:val="000F3BDA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B7EFA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31D08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6286B"/>
    <w:rsid w:val="00766846"/>
    <w:rsid w:val="0077673A"/>
    <w:rsid w:val="007846E1"/>
    <w:rsid w:val="007B570C"/>
    <w:rsid w:val="007B7DB6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35272"/>
    <w:rsid w:val="00D4108E"/>
    <w:rsid w:val="00D6163D"/>
    <w:rsid w:val="00D73D46"/>
    <w:rsid w:val="00D76183"/>
    <w:rsid w:val="00D831A3"/>
    <w:rsid w:val="00DB1A40"/>
    <w:rsid w:val="00DB4961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EF6557-35B9-4D5F-9CEC-CA4F9ACCB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36</TotalTime>
  <Pages>1</Pages>
  <Words>175</Words>
  <Characters>1037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Šorf David, Mgr.</cp:lastModifiedBy>
  <cp:revision>17</cp:revision>
  <cp:lastPrinted>2017-11-28T17:18:00Z</cp:lastPrinted>
  <dcterms:created xsi:type="dcterms:W3CDTF">2020-04-06T08:50:00Z</dcterms:created>
  <dcterms:modified xsi:type="dcterms:W3CDTF">2024-10-25T07:05:00Z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